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D" w:rsidRDefault="004F637D" w:rsidP="00334D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941" w:rsidRDefault="00583941" w:rsidP="00166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E3" w:rsidRDefault="004F637D" w:rsidP="00166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 w:rsidR="00334D64">
        <w:rPr>
          <w:rFonts w:ascii="Times New Roman" w:hAnsi="Times New Roman" w:cs="Times New Roman"/>
          <w:b/>
          <w:sz w:val="24"/>
          <w:szCs w:val="24"/>
        </w:rPr>
        <w:t>LVIII/278/2014</w:t>
      </w:r>
    </w:p>
    <w:p w:rsidR="004F637D" w:rsidRDefault="004F637D" w:rsidP="00166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Miasta Garwolina</w:t>
      </w:r>
    </w:p>
    <w:p w:rsidR="004F637D" w:rsidRDefault="00334D64" w:rsidP="00166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23 kwietnia 2014 r.</w:t>
      </w:r>
    </w:p>
    <w:p w:rsidR="00B97E53" w:rsidRDefault="00B97E53" w:rsidP="00764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E3" w:rsidRPr="00EE659F" w:rsidRDefault="00EE659F" w:rsidP="00764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59F">
        <w:rPr>
          <w:rFonts w:ascii="Times New Roman" w:hAnsi="Times New Roman" w:cs="Times New Roman"/>
          <w:b/>
          <w:sz w:val="24"/>
          <w:szCs w:val="24"/>
        </w:rPr>
        <w:t xml:space="preserve">w sprawie zmiany </w:t>
      </w:r>
    </w:p>
    <w:p w:rsidR="00EE659F" w:rsidRDefault="00EE659F" w:rsidP="00764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37D" w:rsidRDefault="00EE659F" w:rsidP="00764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</w:t>
      </w:r>
      <w:r w:rsidR="00F40EA0">
        <w:rPr>
          <w:rFonts w:ascii="Times New Roman" w:hAnsi="Times New Roman" w:cs="Times New Roman"/>
          <w:sz w:val="24"/>
          <w:szCs w:val="24"/>
        </w:rPr>
        <w:t xml:space="preserve"> Nr </w:t>
      </w:r>
      <w:r w:rsidR="00C01058">
        <w:rPr>
          <w:rFonts w:ascii="Times New Roman" w:hAnsi="Times New Roman" w:cs="Times New Roman"/>
          <w:sz w:val="24"/>
          <w:szCs w:val="24"/>
        </w:rPr>
        <w:t xml:space="preserve">LVII/275/2014 </w:t>
      </w:r>
      <w:r w:rsidR="00F40EA0">
        <w:rPr>
          <w:rFonts w:ascii="Times New Roman" w:hAnsi="Times New Roman" w:cs="Times New Roman"/>
          <w:sz w:val="24"/>
          <w:szCs w:val="24"/>
        </w:rPr>
        <w:t xml:space="preserve">Rady Miasta Garwolina z dnia </w:t>
      </w:r>
      <w:r w:rsidR="00C01058">
        <w:rPr>
          <w:rFonts w:ascii="Times New Roman" w:hAnsi="Times New Roman" w:cs="Times New Roman"/>
          <w:sz w:val="24"/>
          <w:szCs w:val="24"/>
        </w:rPr>
        <w:t>31</w:t>
      </w:r>
      <w:r w:rsidR="00F40EA0">
        <w:rPr>
          <w:rFonts w:ascii="Times New Roman" w:hAnsi="Times New Roman" w:cs="Times New Roman"/>
          <w:sz w:val="24"/>
          <w:szCs w:val="24"/>
        </w:rPr>
        <w:t xml:space="preserve"> marca 201</w:t>
      </w:r>
      <w:r w:rsidR="00C01058">
        <w:rPr>
          <w:rFonts w:ascii="Times New Roman" w:hAnsi="Times New Roman" w:cs="Times New Roman"/>
          <w:sz w:val="24"/>
          <w:szCs w:val="24"/>
        </w:rPr>
        <w:t>4</w:t>
      </w:r>
      <w:r w:rsidR="00F40EA0">
        <w:rPr>
          <w:rFonts w:ascii="Times New Roman" w:hAnsi="Times New Roman" w:cs="Times New Roman"/>
          <w:sz w:val="24"/>
          <w:szCs w:val="24"/>
        </w:rPr>
        <w:t xml:space="preserve"> r. </w:t>
      </w:r>
      <w:r w:rsidR="00054A3A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571D2">
        <w:rPr>
          <w:rFonts w:ascii="Times New Roman" w:hAnsi="Times New Roman" w:cs="Times New Roman"/>
          <w:sz w:val="24"/>
          <w:szCs w:val="24"/>
        </w:rPr>
        <w:t xml:space="preserve">zmiany uchwały Nr XXXIX/183/2013 Rady Miasta Garwolina z dnia 25 marca 2013 r. </w:t>
      </w:r>
      <w:r w:rsidR="006571D2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4F637D">
        <w:rPr>
          <w:rFonts w:ascii="Times New Roman" w:hAnsi="Times New Roman" w:cs="Times New Roman"/>
          <w:sz w:val="24"/>
          <w:szCs w:val="24"/>
        </w:rPr>
        <w:t>zarządzenia poboru opłaty targowej w drodze in</w:t>
      </w:r>
      <w:r w:rsidR="00100173">
        <w:rPr>
          <w:rFonts w:ascii="Times New Roman" w:hAnsi="Times New Roman" w:cs="Times New Roman"/>
          <w:sz w:val="24"/>
          <w:szCs w:val="24"/>
        </w:rPr>
        <w:t>kasa, określenia inkasenta,</w:t>
      </w:r>
      <w:r w:rsidR="00C17385">
        <w:rPr>
          <w:rFonts w:ascii="Times New Roman" w:hAnsi="Times New Roman" w:cs="Times New Roman"/>
          <w:sz w:val="24"/>
          <w:szCs w:val="24"/>
        </w:rPr>
        <w:t xml:space="preserve">   </w:t>
      </w:r>
      <w:r w:rsidR="004F637D">
        <w:rPr>
          <w:rFonts w:ascii="Times New Roman" w:hAnsi="Times New Roman" w:cs="Times New Roman"/>
          <w:sz w:val="24"/>
          <w:szCs w:val="24"/>
        </w:rPr>
        <w:t>wysokości wynagrodzenia za inkaso</w:t>
      </w:r>
      <w:r w:rsidR="00C17385">
        <w:rPr>
          <w:rFonts w:ascii="Times New Roman" w:hAnsi="Times New Roman" w:cs="Times New Roman"/>
          <w:sz w:val="24"/>
          <w:szCs w:val="24"/>
        </w:rPr>
        <w:t xml:space="preserve"> oraz terminu płatności</w:t>
      </w:r>
    </w:p>
    <w:p w:rsidR="004F637D" w:rsidRDefault="004F637D" w:rsidP="00764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058" w:rsidRDefault="00C01058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A3A" w:rsidRPr="00EC7CC7" w:rsidRDefault="004F637D" w:rsidP="00EC7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8 ustawy z dnia 8 marca 1990 r. o samorządzie gminnym </w:t>
      </w:r>
      <w:r w:rsidR="00EE65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 20</w:t>
      </w:r>
      <w:r w:rsidR="003452E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r., poz. 59</w:t>
      </w:r>
      <w:r w:rsidR="003452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art. 19 pkt 2 ustawy z dnia 12 stycznia 1991 r.</w:t>
      </w:r>
      <w:r w:rsidR="00EE659F">
        <w:rPr>
          <w:rFonts w:ascii="Times New Roman" w:hAnsi="Times New Roman" w:cs="Times New Roman"/>
          <w:sz w:val="24"/>
          <w:szCs w:val="24"/>
        </w:rPr>
        <w:t xml:space="preserve"> </w:t>
      </w:r>
      <w:r w:rsidR="00EE65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podatkach i opłatach lokalnych (Dz. U. z 2010 r. Nr 95, poz. 613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art. 47 ust. 4a ustawy z dnia 29 sierpnia 1997 r. Ordynacja podatkowa (Dz. U. z 2012 r. poz. 749 </w:t>
      </w:r>
      <w:r w:rsidR="003E5C6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E5C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5C68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>Rada Miasta Garwolina uchwala, co następuje:</w:t>
      </w:r>
    </w:p>
    <w:p w:rsidR="00764BE3" w:rsidRDefault="00764BE3" w:rsidP="004F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7D" w:rsidRDefault="004F637D" w:rsidP="004F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F637D" w:rsidRDefault="004F637D" w:rsidP="004F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E3" w:rsidRDefault="00764BE3" w:rsidP="004F6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E659F">
        <w:rPr>
          <w:rFonts w:ascii="Times New Roman" w:hAnsi="Times New Roman" w:cs="Times New Roman"/>
          <w:sz w:val="24"/>
          <w:szCs w:val="24"/>
        </w:rPr>
        <w:t xml:space="preserve">Uchwale Nr </w:t>
      </w:r>
      <w:r w:rsidR="00C01058">
        <w:rPr>
          <w:rFonts w:ascii="Times New Roman" w:hAnsi="Times New Roman" w:cs="Times New Roman"/>
          <w:sz w:val="24"/>
          <w:szCs w:val="24"/>
        </w:rPr>
        <w:t xml:space="preserve">LVII/275/2014 </w:t>
      </w:r>
      <w:r w:rsidR="00EE659F">
        <w:rPr>
          <w:rFonts w:ascii="Times New Roman" w:hAnsi="Times New Roman" w:cs="Times New Roman"/>
          <w:sz w:val="24"/>
          <w:szCs w:val="24"/>
        </w:rPr>
        <w:t xml:space="preserve">Rady Miasta Garwolina z dnia </w:t>
      </w:r>
      <w:r w:rsidR="00C01058">
        <w:rPr>
          <w:rFonts w:ascii="Times New Roman" w:hAnsi="Times New Roman" w:cs="Times New Roman"/>
          <w:sz w:val="24"/>
          <w:szCs w:val="24"/>
        </w:rPr>
        <w:t>31</w:t>
      </w:r>
      <w:r w:rsidR="00EE659F">
        <w:rPr>
          <w:rFonts w:ascii="Times New Roman" w:hAnsi="Times New Roman" w:cs="Times New Roman"/>
          <w:sz w:val="24"/>
          <w:szCs w:val="24"/>
        </w:rPr>
        <w:t xml:space="preserve"> marca 201</w:t>
      </w:r>
      <w:r w:rsidR="00C01058">
        <w:rPr>
          <w:rFonts w:ascii="Times New Roman" w:hAnsi="Times New Roman" w:cs="Times New Roman"/>
          <w:sz w:val="24"/>
          <w:szCs w:val="24"/>
        </w:rPr>
        <w:t>4</w:t>
      </w:r>
      <w:r w:rsidR="00EE659F">
        <w:rPr>
          <w:rFonts w:ascii="Times New Roman" w:hAnsi="Times New Roman" w:cs="Times New Roman"/>
          <w:sz w:val="24"/>
          <w:szCs w:val="24"/>
        </w:rPr>
        <w:t xml:space="preserve"> r.  w sprawie </w:t>
      </w:r>
      <w:r w:rsidR="006571D2">
        <w:rPr>
          <w:rFonts w:ascii="Times New Roman" w:hAnsi="Times New Roman" w:cs="Times New Roman"/>
          <w:sz w:val="24"/>
          <w:szCs w:val="24"/>
        </w:rPr>
        <w:t xml:space="preserve">zmiany uchwały Nr XXXIX/183/2013 Rady Miasta Garwolina z dnia 25 marca 2013 r. </w:t>
      </w:r>
      <w:r w:rsidR="006571D2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EE659F">
        <w:rPr>
          <w:rFonts w:ascii="Times New Roman" w:hAnsi="Times New Roman" w:cs="Times New Roman"/>
          <w:sz w:val="24"/>
          <w:szCs w:val="24"/>
        </w:rPr>
        <w:t>zarządzenia poboru opłaty targowej w drodze inkasa, określenia</w:t>
      </w:r>
      <w:r w:rsidR="006571D2">
        <w:rPr>
          <w:rFonts w:ascii="Times New Roman" w:hAnsi="Times New Roman" w:cs="Times New Roman"/>
          <w:sz w:val="24"/>
          <w:szCs w:val="24"/>
        </w:rPr>
        <w:t xml:space="preserve"> inkasenta, </w:t>
      </w:r>
      <w:r w:rsidR="00EE659F">
        <w:rPr>
          <w:rFonts w:ascii="Times New Roman" w:hAnsi="Times New Roman" w:cs="Times New Roman"/>
          <w:sz w:val="24"/>
          <w:szCs w:val="24"/>
        </w:rPr>
        <w:t xml:space="preserve">wysokości wynagrodzenia za inkaso oraz terminu płatności </w:t>
      </w:r>
      <w:r w:rsidR="005E0AB9">
        <w:rPr>
          <w:rFonts w:ascii="Times New Roman" w:hAnsi="Times New Roman" w:cs="Times New Roman"/>
          <w:sz w:val="24"/>
          <w:szCs w:val="24"/>
        </w:rPr>
        <w:t>§</w:t>
      </w:r>
      <w:r w:rsidR="00C01058">
        <w:rPr>
          <w:rFonts w:ascii="Times New Roman" w:hAnsi="Times New Roman" w:cs="Times New Roman"/>
          <w:sz w:val="24"/>
          <w:szCs w:val="24"/>
        </w:rPr>
        <w:t xml:space="preserve"> </w:t>
      </w:r>
      <w:r w:rsidR="005E0AB9">
        <w:rPr>
          <w:rFonts w:ascii="Times New Roman" w:hAnsi="Times New Roman" w:cs="Times New Roman"/>
          <w:sz w:val="24"/>
          <w:szCs w:val="24"/>
        </w:rPr>
        <w:t>2</w:t>
      </w:r>
      <w:r w:rsidR="00C01058">
        <w:rPr>
          <w:rFonts w:ascii="Times New Roman" w:hAnsi="Times New Roman" w:cs="Times New Roman"/>
          <w:sz w:val="24"/>
          <w:szCs w:val="24"/>
        </w:rPr>
        <w:t xml:space="preserve"> ust. 1 </w:t>
      </w:r>
      <w:r w:rsidR="005E0AB9">
        <w:rPr>
          <w:rFonts w:ascii="Times New Roman" w:hAnsi="Times New Roman" w:cs="Times New Roman"/>
          <w:sz w:val="24"/>
          <w:szCs w:val="24"/>
        </w:rPr>
        <w:t xml:space="preserve"> otrzymuje brzmienie: </w:t>
      </w:r>
    </w:p>
    <w:p w:rsidR="00EE659F" w:rsidRDefault="00EE659F" w:rsidP="004F6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4A" w:rsidRDefault="005E0AB9" w:rsidP="00EC7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„§ 2</w:t>
      </w:r>
      <w:r w:rsidR="00EE659F" w:rsidRPr="00EE659F">
        <w:rPr>
          <w:rFonts w:ascii="Times New Roman" w:hAnsi="Times New Roman" w:cs="Times New Roman"/>
          <w:b/>
          <w:sz w:val="24"/>
          <w:szCs w:val="24"/>
        </w:rPr>
        <w:t>.</w:t>
      </w:r>
      <w:r w:rsidR="00EE659F">
        <w:rPr>
          <w:rFonts w:ascii="Times New Roman" w:hAnsi="Times New Roman" w:cs="Times New Roman"/>
          <w:sz w:val="24"/>
          <w:szCs w:val="24"/>
        </w:rPr>
        <w:t xml:space="preserve"> </w:t>
      </w:r>
      <w:r w:rsidR="00C01058">
        <w:rPr>
          <w:rFonts w:ascii="Times New Roman" w:hAnsi="Times New Roman" w:cs="Times New Roman"/>
          <w:sz w:val="24"/>
          <w:szCs w:val="24"/>
        </w:rPr>
        <w:t>1</w:t>
      </w:r>
      <w:r w:rsidR="004F637D" w:rsidRPr="00BC4413">
        <w:rPr>
          <w:rFonts w:ascii="Times New Roman" w:hAnsi="Times New Roman" w:cs="Times New Roman"/>
          <w:b/>
          <w:sz w:val="24"/>
          <w:szCs w:val="24"/>
        </w:rPr>
        <w:t>.</w:t>
      </w:r>
      <w:r w:rsidR="004F637D">
        <w:rPr>
          <w:rFonts w:ascii="Times New Roman" w:hAnsi="Times New Roman" w:cs="Times New Roman"/>
          <w:sz w:val="24"/>
          <w:szCs w:val="24"/>
        </w:rPr>
        <w:t xml:space="preserve"> Wyznacza się </w:t>
      </w:r>
      <w:r w:rsidR="00EE659F">
        <w:rPr>
          <w:rFonts w:ascii="Times New Roman" w:hAnsi="Times New Roman" w:cs="Times New Roman"/>
          <w:sz w:val="24"/>
          <w:szCs w:val="24"/>
        </w:rPr>
        <w:t xml:space="preserve">Firmę Handlowo-Usługową „JANBO” Janusz Baranowski jako </w:t>
      </w:r>
      <w:r w:rsidR="004F637D">
        <w:rPr>
          <w:rFonts w:ascii="Times New Roman" w:hAnsi="Times New Roman" w:cs="Times New Roman"/>
          <w:sz w:val="24"/>
          <w:szCs w:val="24"/>
        </w:rPr>
        <w:t>inkasent</w:t>
      </w:r>
      <w:r w:rsidR="00764BE3">
        <w:rPr>
          <w:rFonts w:ascii="Times New Roman" w:hAnsi="Times New Roman" w:cs="Times New Roman"/>
          <w:sz w:val="24"/>
          <w:szCs w:val="24"/>
        </w:rPr>
        <w:t>a opł</w:t>
      </w:r>
      <w:r w:rsidR="004F637D">
        <w:rPr>
          <w:rFonts w:ascii="Times New Roman" w:hAnsi="Times New Roman" w:cs="Times New Roman"/>
          <w:sz w:val="24"/>
          <w:szCs w:val="24"/>
        </w:rPr>
        <w:t>aty targowej</w:t>
      </w:r>
      <w:r w:rsidR="00F065D4">
        <w:rPr>
          <w:rFonts w:ascii="Times New Roman" w:hAnsi="Times New Roman" w:cs="Times New Roman"/>
          <w:sz w:val="24"/>
          <w:szCs w:val="24"/>
        </w:rPr>
        <w:t xml:space="preserve"> na targowisku „Zieleniak”</w:t>
      </w:r>
      <w:r w:rsidR="007749FD">
        <w:rPr>
          <w:rFonts w:ascii="Times New Roman" w:hAnsi="Times New Roman" w:cs="Times New Roman"/>
          <w:sz w:val="24"/>
          <w:szCs w:val="24"/>
        </w:rPr>
        <w:t xml:space="preserve"> oraz w miejscach nie wyznaczonych </w:t>
      </w:r>
      <w:r w:rsidR="00EC7CC7">
        <w:rPr>
          <w:rFonts w:ascii="Times New Roman" w:hAnsi="Times New Roman" w:cs="Times New Roman"/>
          <w:sz w:val="24"/>
          <w:szCs w:val="24"/>
        </w:rPr>
        <w:br/>
      </w:r>
      <w:r w:rsidR="007749FD">
        <w:rPr>
          <w:rFonts w:ascii="Times New Roman" w:hAnsi="Times New Roman" w:cs="Times New Roman"/>
          <w:sz w:val="24"/>
          <w:szCs w:val="24"/>
        </w:rPr>
        <w:t xml:space="preserve">do </w:t>
      </w:r>
      <w:r w:rsidR="00C01058">
        <w:rPr>
          <w:rFonts w:ascii="Times New Roman" w:hAnsi="Times New Roman" w:cs="Times New Roman"/>
          <w:sz w:val="24"/>
          <w:szCs w:val="24"/>
        </w:rPr>
        <w:t>sprzedaży</w:t>
      </w:r>
      <w:r w:rsidR="00EE659F">
        <w:rPr>
          <w:rFonts w:ascii="Times New Roman" w:hAnsi="Times New Roman" w:cs="Times New Roman"/>
          <w:sz w:val="24"/>
          <w:szCs w:val="24"/>
        </w:rPr>
        <w:t>.</w:t>
      </w:r>
    </w:p>
    <w:p w:rsidR="00764BE3" w:rsidRDefault="00764BE3" w:rsidP="004F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7D" w:rsidRDefault="004F637D" w:rsidP="004F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4B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2D58" w:rsidRDefault="00912D58" w:rsidP="004F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7D" w:rsidRDefault="00764BE3" w:rsidP="004F6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4F637D">
        <w:rPr>
          <w:rFonts w:ascii="Times New Roman" w:hAnsi="Times New Roman" w:cs="Times New Roman"/>
          <w:sz w:val="24"/>
          <w:szCs w:val="24"/>
        </w:rPr>
        <w:t>konanie uchwały powierza się Burmistrzowi Miasta Garwolina.</w:t>
      </w:r>
    </w:p>
    <w:p w:rsidR="00834BD2" w:rsidRDefault="00834BD2" w:rsidP="00EC7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37D" w:rsidRDefault="00C17385" w:rsidP="00C17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4BE3">
        <w:rPr>
          <w:rFonts w:ascii="Times New Roman" w:hAnsi="Times New Roman" w:cs="Times New Roman"/>
          <w:b/>
          <w:sz w:val="24"/>
          <w:szCs w:val="24"/>
        </w:rPr>
        <w:t>3</w:t>
      </w:r>
      <w:r w:rsidR="004F637D">
        <w:rPr>
          <w:rFonts w:ascii="Times New Roman" w:hAnsi="Times New Roman" w:cs="Times New Roman"/>
          <w:b/>
          <w:sz w:val="24"/>
          <w:szCs w:val="24"/>
        </w:rPr>
        <w:t>.</w:t>
      </w:r>
    </w:p>
    <w:p w:rsidR="00834BD2" w:rsidRDefault="00834BD2" w:rsidP="00C1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37D" w:rsidRDefault="004F637D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C01058" w:rsidRDefault="00C01058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92E" w:rsidRDefault="00FA692E" w:rsidP="00FA692E">
      <w:pPr>
        <w:ind w:left="4248" w:firstLine="708"/>
        <w:jc w:val="center"/>
        <w:rPr>
          <w:i/>
          <w:sz w:val="24"/>
          <w:szCs w:val="24"/>
          <w:lang w:eastAsia="pl-PL"/>
        </w:rPr>
      </w:pPr>
    </w:p>
    <w:p w:rsidR="00FA692E" w:rsidRDefault="00FA692E" w:rsidP="00FA692E">
      <w:pPr>
        <w:ind w:left="4248" w:firstLine="708"/>
        <w:jc w:val="center"/>
        <w:rPr>
          <w:i/>
          <w:sz w:val="24"/>
          <w:szCs w:val="24"/>
          <w:lang w:eastAsia="pl-PL"/>
        </w:rPr>
      </w:pPr>
      <w:bookmarkStart w:id="0" w:name="_GoBack"/>
      <w:bookmarkEnd w:id="0"/>
      <w:r>
        <w:rPr>
          <w:i/>
          <w:sz w:val="24"/>
          <w:szCs w:val="24"/>
          <w:lang w:eastAsia="pl-PL"/>
        </w:rPr>
        <w:t>Przewodniczący Rady Miasta Garwolina</w:t>
      </w:r>
    </w:p>
    <w:p w:rsidR="00FA692E" w:rsidRDefault="00FA692E" w:rsidP="00FA692E">
      <w:pPr>
        <w:ind w:left="4248" w:firstLine="708"/>
        <w:jc w:val="center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>mgr Marek Janiec</w:t>
      </w:r>
    </w:p>
    <w:p w:rsidR="00FA692E" w:rsidRDefault="00FA692E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058" w:rsidRDefault="00C01058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058" w:rsidRDefault="00C01058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058" w:rsidRDefault="00C01058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CC7" w:rsidRDefault="00EC7CC7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CC7" w:rsidRDefault="00EC7CC7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CC7" w:rsidRDefault="00EC7CC7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058" w:rsidRDefault="00C01058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058" w:rsidRDefault="00C01058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058" w:rsidRDefault="00C01058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058" w:rsidRDefault="00C01058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058" w:rsidRPr="00583941" w:rsidRDefault="00C01058" w:rsidP="00764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941">
        <w:rPr>
          <w:rFonts w:ascii="Times New Roman" w:hAnsi="Times New Roman" w:cs="Times New Roman"/>
          <w:b/>
          <w:sz w:val="28"/>
          <w:szCs w:val="28"/>
        </w:rPr>
        <w:t>Uzasadnienie projektu uchwały</w:t>
      </w:r>
    </w:p>
    <w:p w:rsidR="00583941" w:rsidRDefault="00583941" w:rsidP="00764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7F7" w:rsidRDefault="004677F7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F7">
        <w:rPr>
          <w:rFonts w:ascii="Times New Roman" w:hAnsi="Times New Roman" w:cs="Times New Roman"/>
          <w:sz w:val="24"/>
          <w:szCs w:val="24"/>
        </w:rPr>
        <w:t xml:space="preserve">W § 2 ust. 1 </w:t>
      </w:r>
      <w:r>
        <w:rPr>
          <w:rFonts w:ascii="Times New Roman" w:hAnsi="Times New Roman" w:cs="Times New Roman"/>
          <w:sz w:val="24"/>
          <w:szCs w:val="24"/>
        </w:rPr>
        <w:t xml:space="preserve">zmienia się wyraz </w:t>
      </w:r>
      <w:r w:rsidRPr="004677F7">
        <w:rPr>
          <w:rFonts w:ascii="Times New Roman" w:hAnsi="Times New Roman" w:cs="Times New Roman"/>
          <w:b/>
          <w:sz w:val="24"/>
          <w:szCs w:val="24"/>
        </w:rPr>
        <w:t>„handlu” na wyraz „sprzedaży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D29C2" w:rsidRDefault="004677F7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Podjęta </w:t>
      </w:r>
      <w:r w:rsidR="00583941">
        <w:rPr>
          <w:rFonts w:ascii="Times New Roman" w:hAnsi="Times New Roman" w:cs="Times New Roman"/>
          <w:sz w:val="24"/>
          <w:szCs w:val="24"/>
        </w:rPr>
        <w:t>w dniu 31 marca br. uchwała</w:t>
      </w:r>
      <w:r>
        <w:rPr>
          <w:rFonts w:ascii="Times New Roman" w:hAnsi="Times New Roman" w:cs="Times New Roman"/>
          <w:sz w:val="24"/>
          <w:szCs w:val="24"/>
        </w:rPr>
        <w:t xml:space="preserve"> jest w okresie opiniowania przez RIO w Siedlcach. Pracownicy RIO stwierdzają </w:t>
      </w:r>
      <w:r w:rsidR="00583941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zbyt daleko posunięte określenie inkasa </w:t>
      </w:r>
      <w:r w:rsidR="005839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w miejscach nie wyznaczonych do </w:t>
      </w:r>
      <w:r w:rsidRPr="00583941">
        <w:rPr>
          <w:rFonts w:ascii="Times New Roman" w:hAnsi="Times New Roman" w:cs="Times New Roman"/>
          <w:b/>
          <w:sz w:val="24"/>
          <w:szCs w:val="24"/>
        </w:rPr>
        <w:t>handlu</w:t>
      </w:r>
      <w:r>
        <w:rPr>
          <w:rFonts w:ascii="Times New Roman" w:hAnsi="Times New Roman" w:cs="Times New Roman"/>
          <w:sz w:val="24"/>
          <w:szCs w:val="24"/>
        </w:rPr>
        <w:t xml:space="preserve">” które należy ograniczyć do </w:t>
      </w:r>
      <w:r w:rsidR="00583941">
        <w:rPr>
          <w:rFonts w:ascii="Times New Roman" w:hAnsi="Times New Roman" w:cs="Times New Roman"/>
          <w:sz w:val="24"/>
          <w:szCs w:val="24"/>
        </w:rPr>
        <w:t xml:space="preserve">samej </w:t>
      </w:r>
      <w:r>
        <w:rPr>
          <w:rFonts w:ascii="Times New Roman" w:hAnsi="Times New Roman" w:cs="Times New Roman"/>
          <w:sz w:val="24"/>
          <w:szCs w:val="24"/>
        </w:rPr>
        <w:t xml:space="preserve">operacji </w:t>
      </w:r>
      <w:r w:rsidR="00583941">
        <w:rPr>
          <w:rFonts w:ascii="Times New Roman" w:hAnsi="Times New Roman" w:cs="Times New Roman"/>
          <w:sz w:val="24"/>
          <w:szCs w:val="24"/>
        </w:rPr>
        <w:t xml:space="preserve">i wyrazu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D29C2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>sprzedaży”</w:t>
      </w:r>
      <w:r w:rsidR="00583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058" w:rsidRDefault="00583941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="00467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podatkach i opłatach lokalnych (Dz.U.2010.95.613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art. 15 ust. 2 stanowi, że targowiskami, są wszelkie miejsca, w których jest prowadzona sprzedaż. </w:t>
      </w: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173" w:rsidRDefault="00100173" w:rsidP="00583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0173" w:rsidSect="00EC7CC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242"/>
    <w:rsid w:val="00003545"/>
    <w:rsid w:val="00005156"/>
    <w:rsid w:val="00054A3A"/>
    <w:rsid w:val="000550C3"/>
    <w:rsid w:val="000C1A3A"/>
    <w:rsid w:val="00100173"/>
    <w:rsid w:val="00110C47"/>
    <w:rsid w:val="00144631"/>
    <w:rsid w:val="001668C8"/>
    <w:rsid w:val="00181704"/>
    <w:rsid w:val="001F4D35"/>
    <w:rsid w:val="002A798A"/>
    <w:rsid w:val="00334D64"/>
    <w:rsid w:val="003452EF"/>
    <w:rsid w:val="00395767"/>
    <w:rsid w:val="003A184A"/>
    <w:rsid w:val="003B4AF7"/>
    <w:rsid w:val="003E5C68"/>
    <w:rsid w:val="003E67C6"/>
    <w:rsid w:val="0042254C"/>
    <w:rsid w:val="004677F7"/>
    <w:rsid w:val="004D2762"/>
    <w:rsid w:val="004F637D"/>
    <w:rsid w:val="005100DE"/>
    <w:rsid w:val="00583941"/>
    <w:rsid w:val="0059350A"/>
    <w:rsid w:val="005D1D28"/>
    <w:rsid w:val="005E0AB9"/>
    <w:rsid w:val="005F2FE5"/>
    <w:rsid w:val="00634950"/>
    <w:rsid w:val="006571D2"/>
    <w:rsid w:val="00673F32"/>
    <w:rsid w:val="00685523"/>
    <w:rsid w:val="00752AB1"/>
    <w:rsid w:val="00764BE3"/>
    <w:rsid w:val="007749FD"/>
    <w:rsid w:val="007C7E24"/>
    <w:rsid w:val="007D29C2"/>
    <w:rsid w:val="007F520D"/>
    <w:rsid w:val="00834BD2"/>
    <w:rsid w:val="008A5242"/>
    <w:rsid w:val="00911C46"/>
    <w:rsid w:val="00912D58"/>
    <w:rsid w:val="009259B8"/>
    <w:rsid w:val="0093468D"/>
    <w:rsid w:val="00946095"/>
    <w:rsid w:val="009B7922"/>
    <w:rsid w:val="009E55EC"/>
    <w:rsid w:val="00A806AA"/>
    <w:rsid w:val="00AE7C7C"/>
    <w:rsid w:val="00B47CB9"/>
    <w:rsid w:val="00B538D1"/>
    <w:rsid w:val="00B614B4"/>
    <w:rsid w:val="00B768AA"/>
    <w:rsid w:val="00B97E53"/>
    <w:rsid w:val="00BC4413"/>
    <w:rsid w:val="00C01058"/>
    <w:rsid w:val="00C17385"/>
    <w:rsid w:val="00C52E61"/>
    <w:rsid w:val="00D265FD"/>
    <w:rsid w:val="00D342A4"/>
    <w:rsid w:val="00D73B30"/>
    <w:rsid w:val="00DE1EF2"/>
    <w:rsid w:val="00E2544A"/>
    <w:rsid w:val="00E832E8"/>
    <w:rsid w:val="00EA0D8B"/>
    <w:rsid w:val="00EB1974"/>
    <w:rsid w:val="00EC7CC7"/>
    <w:rsid w:val="00ED3AF9"/>
    <w:rsid w:val="00EE659F"/>
    <w:rsid w:val="00F065D4"/>
    <w:rsid w:val="00F24344"/>
    <w:rsid w:val="00F40EA0"/>
    <w:rsid w:val="00FA692E"/>
    <w:rsid w:val="00FC1241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Glasek</dc:creator>
  <cp:keywords/>
  <dc:description/>
  <cp:lastModifiedBy>Kobzinska</cp:lastModifiedBy>
  <cp:revision>45</cp:revision>
  <cp:lastPrinted>2014-04-24T12:28:00Z</cp:lastPrinted>
  <dcterms:created xsi:type="dcterms:W3CDTF">2013-02-05T14:19:00Z</dcterms:created>
  <dcterms:modified xsi:type="dcterms:W3CDTF">2014-06-02T08:26:00Z</dcterms:modified>
</cp:coreProperties>
</file>