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EA6" w:rsidRDefault="00DF7EA6" w:rsidP="00A226BD">
      <w:pPr>
        <w:tabs>
          <w:tab w:val="center" w:pos="4677"/>
          <w:tab w:val="left" w:pos="784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26BD" w:rsidRPr="00A226BD" w:rsidRDefault="00A226BD" w:rsidP="00DF7EA6">
      <w:pPr>
        <w:tabs>
          <w:tab w:val="center" w:pos="4677"/>
          <w:tab w:val="left" w:pos="7845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26BD">
        <w:rPr>
          <w:rFonts w:ascii="Times New Roman" w:hAnsi="Times New Roman" w:cs="Times New Roman"/>
          <w:b/>
          <w:bCs/>
          <w:sz w:val="28"/>
          <w:szCs w:val="28"/>
        </w:rPr>
        <w:t>UCHWAŁA Nr LVII/27</w:t>
      </w:r>
      <w:r w:rsidR="00DF62F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A226BD">
        <w:rPr>
          <w:rFonts w:ascii="Times New Roman" w:hAnsi="Times New Roman" w:cs="Times New Roman"/>
          <w:b/>
          <w:bCs/>
          <w:sz w:val="28"/>
          <w:szCs w:val="28"/>
        </w:rPr>
        <w:t>/2014</w:t>
      </w:r>
    </w:p>
    <w:p w:rsidR="00A226BD" w:rsidRPr="00A226BD" w:rsidRDefault="00A226BD" w:rsidP="00DF7EA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26BD">
        <w:rPr>
          <w:rFonts w:ascii="Times New Roman" w:hAnsi="Times New Roman" w:cs="Times New Roman"/>
          <w:b/>
          <w:bCs/>
          <w:sz w:val="28"/>
          <w:szCs w:val="28"/>
        </w:rPr>
        <w:t>Rady Miasta Garwolina</w:t>
      </w:r>
    </w:p>
    <w:p w:rsidR="00A226BD" w:rsidRPr="00A226BD" w:rsidRDefault="00A226BD" w:rsidP="00DF7E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6BD">
        <w:rPr>
          <w:rFonts w:ascii="Times New Roman" w:hAnsi="Times New Roman" w:cs="Times New Roman"/>
          <w:b/>
          <w:bCs/>
          <w:sz w:val="28"/>
          <w:szCs w:val="28"/>
        </w:rPr>
        <w:t>z dnia 31 marca 2014 r.</w:t>
      </w:r>
    </w:p>
    <w:p w:rsidR="00225CC2" w:rsidRPr="00A226BD" w:rsidRDefault="00225CC2" w:rsidP="00DF7EA6">
      <w:pPr>
        <w:spacing w:after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492A52" w:rsidRPr="00A226BD" w:rsidRDefault="00A226BD" w:rsidP="00DF7EA6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A226B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w sprawie</w:t>
      </w:r>
      <w:r w:rsidR="00492A52" w:rsidRPr="00A226B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="00225CC2" w:rsidRPr="00A226B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programu opieki nad zwierzętami bezdomnymi oraz zapobiegania bezdomności zwierząt n</w:t>
      </w:r>
      <w:r w:rsidR="00825BE0" w:rsidRPr="00A226B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a terenie Miasta Garwolin w 2014</w:t>
      </w:r>
      <w:r w:rsidR="00492A52" w:rsidRPr="00A226B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r. </w:t>
      </w:r>
    </w:p>
    <w:p w:rsidR="00225CC2" w:rsidRPr="00A226BD" w:rsidRDefault="00225CC2" w:rsidP="00DF7EA6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492A52" w:rsidRPr="00A226BD" w:rsidRDefault="00492A52" w:rsidP="00DF7EA6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8"/>
        </w:rPr>
      </w:pPr>
      <w:r w:rsidRPr="00A226BD">
        <w:rPr>
          <w:rFonts w:ascii="Times New Roman" w:eastAsia="Times New Roman" w:hAnsi="Times New Roman" w:cs="Times New Roman"/>
          <w:color w:val="333333"/>
          <w:sz w:val="24"/>
          <w:szCs w:val="28"/>
        </w:rPr>
        <w:t xml:space="preserve">Na podstawie art. 18 ust. 2 pkt 15 ustawy z dnia 8 marca 1990 r. o samorządzie gminnym </w:t>
      </w:r>
      <w:r w:rsidR="00DF7EA6">
        <w:rPr>
          <w:rFonts w:ascii="Times New Roman" w:eastAsia="Times New Roman" w:hAnsi="Times New Roman" w:cs="Times New Roman"/>
          <w:color w:val="333333"/>
          <w:sz w:val="24"/>
          <w:szCs w:val="28"/>
        </w:rPr>
        <w:br/>
      </w:r>
      <w:r w:rsidRPr="00A226BD">
        <w:rPr>
          <w:rFonts w:ascii="Times New Roman" w:eastAsia="Times New Roman" w:hAnsi="Times New Roman" w:cs="Times New Roman"/>
          <w:color w:val="333333"/>
          <w:sz w:val="24"/>
          <w:szCs w:val="28"/>
        </w:rPr>
        <w:t>(Dz. U. z 20</w:t>
      </w:r>
      <w:r w:rsidR="004C5033" w:rsidRPr="00A226BD">
        <w:rPr>
          <w:rFonts w:ascii="Times New Roman" w:eastAsia="Times New Roman" w:hAnsi="Times New Roman" w:cs="Times New Roman"/>
          <w:color w:val="333333"/>
          <w:sz w:val="24"/>
          <w:szCs w:val="28"/>
        </w:rPr>
        <w:t xml:space="preserve">13 r. poz. 594 z </w:t>
      </w:r>
      <w:proofErr w:type="spellStart"/>
      <w:r w:rsidR="004C5033" w:rsidRPr="00A226BD">
        <w:rPr>
          <w:rFonts w:ascii="Times New Roman" w:eastAsia="Times New Roman" w:hAnsi="Times New Roman" w:cs="Times New Roman"/>
          <w:color w:val="333333"/>
          <w:sz w:val="24"/>
          <w:szCs w:val="28"/>
        </w:rPr>
        <w:t>późn</w:t>
      </w:r>
      <w:proofErr w:type="spellEnd"/>
      <w:r w:rsidR="004C5033" w:rsidRPr="00A226BD">
        <w:rPr>
          <w:rFonts w:ascii="Times New Roman" w:eastAsia="Times New Roman" w:hAnsi="Times New Roman" w:cs="Times New Roman"/>
          <w:color w:val="333333"/>
          <w:sz w:val="24"/>
          <w:szCs w:val="28"/>
        </w:rPr>
        <w:t>, zm.</w:t>
      </w:r>
      <w:r w:rsidR="001A4011" w:rsidRPr="00A226BD">
        <w:rPr>
          <w:rFonts w:ascii="Times New Roman" w:eastAsia="Times New Roman" w:hAnsi="Times New Roman" w:cs="Times New Roman"/>
          <w:color w:val="333333"/>
          <w:sz w:val="24"/>
          <w:szCs w:val="28"/>
        </w:rPr>
        <w:t>)</w:t>
      </w:r>
      <w:r w:rsidRPr="00A226BD">
        <w:rPr>
          <w:rFonts w:ascii="Times New Roman" w:eastAsia="Times New Roman" w:hAnsi="Times New Roman" w:cs="Times New Roman"/>
          <w:color w:val="333333"/>
          <w:sz w:val="24"/>
          <w:szCs w:val="28"/>
        </w:rPr>
        <w:t xml:space="preserve"> i art. 11a ustawy z dnia 21 sierpnia 1997 r. o</w:t>
      </w:r>
      <w:r w:rsidR="004C5033" w:rsidRPr="00A226BD">
        <w:rPr>
          <w:rFonts w:ascii="Times New Roman" w:eastAsia="Times New Roman" w:hAnsi="Times New Roman" w:cs="Times New Roman"/>
          <w:color w:val="333333"/>
          <w:sz w:val="24"/>
          <w:szCs w:val="28"/>
        </w:rPr>
        <w:t xml:space="preserve"> ochronie zwierząt (Dz. U.</w:t>
      </w:r>
      <w:r w:rsidR="001A4011" w:rsidRPr="00A226BD">
        <w:rPr>
          <w:rFonts w:ascii="Times New Roman" w:eastAsia="Times New Roman" w:hAnsi="Times New Roman" w:cs="Times New Roman"/>
          <w:color w:val="333333"/>
          <w:sz w:val="24"/>
          <w:szCs w:val="28"/>
        </w:rPr>
        <w:t xml:space="preserve"> </w:t>
      </w:r>
      <w:r w:rsidR="001D206E" w:rsidRPr="00A226BD">
        <w:rPr>
          <w:rFonts w:ascii="Times New Roman" w:eastAsia="Times New Roman" w:hAnsi="Times New Roman" w:cs="Times New Roman"/>
          <w:color w:val="333333"/>
          <w:sz w:val="24"/>
          <w:szCs w:val="28"/>
        </w:rPr>
        <w:t>z 201</w:t>
      </w:r>
      <w:r w:rsidRPr="00A226BD">
        <w:rPr>
          <w:rFonts w:ascii="Times New Roman" w:eastAsia="Times New Roman" w:hAnsi="Times New Roman" w:cs="Times New Roman"/>
          <w:color w:val="333333"/>
          <w:sz w:val="24"/>
          <w:szCs w:val="28"/>
        </w:rPr>
        <w:t>3</w:t>
      </w:r>
      <w:r w:rsidR="001A4011" w:rsidRPr="00A226BD">
        <w:rPr>
          <w:rFonts w:ascii="Times New Roman" w:eastAsia="Times New Roman" w:hAnsi="Times New Roman" w:cs="Times New Roman"/>
          <w:color w:val="333333"/>
          <w:sz w:val="24"/>
          <w:szCs w:val="28"/>
        </w:rPr>
        <w:t xml:space="preserve"> </w:t>
      </w:r>
      <w:r w:rsidRPr="00A226BD">
        <w:rPr>
          <w:rFonts w:ascii="Times New Roman" w:eastAsia="Times New Roman" w:hAnsi="Times New Roman" w:cs="Times New Roman"/>
          <w:color w:val="333333"/>
          <w:sz w:val="24"/>
          <w:szCs w:val="28"/>
        </w:rPr>
        <w:t>r.</w:t>
      </w:r>
      <w:r w:rsidR="001D206E" w:rsidRPr="00A226BD">
        <w:rPr>
          <w:rFonts w:ascii="Times New Roman" w:eastAsia="Times New Roman" w:hAnsi="Times New Roman" w:cs="Times New Roman"/>
          <w:color w:val="333333"/>
          <w:sz w:val="24"/>
          <w:szCs w:val="28"/>
        </w:rPr>
        <w:t xml:space="preserve"> poz. 856</w:t>
      </w:r>
      <w:r w:rsidRPr="00A226BD">
        <w:rPr>
          <w:rFonts w:ascii="Times New Roman" w:eastAsia="Times New Roman" w:hAnsi="Times New Roman" w:cs="Times New Roman"/>
          <w:color w:val="333333"/>
          <w:sz w:val="24"/>
          <w:szCs w:val="28"/>
        </w:rPr>
        <w:t>) Rada Miasta Garwolin uchwala</w:t>
      </w:r>
      <w:r w:rsidR="009F084C" w:rsidRPr="00A226BD">
        <w:rPr>
          <w:rFonts w:ascii="Times New Roman" w:eastAsia="Times New Roman" w:hAnsi="Times New Roman" w:cs="Times New Roman"/>
          <w:color w:val="333333"/>
          <w:sz w:val="24"/>
          <w:szCs w:val="28"/>
        </w:rPr>
        <w:t>,</w:t>
      </w:r>
      <w:r w:rsidR="004C5033" w:rsidRPr="00A226BD">
        <w:rPr>
          <w:rFonts w:ascii="Times New Roman" w:eastAsia="Times New Roman" w:hAnsi="Times New Roman" w:cs="Times New Roman"/>
          <w:color w:val="333333"/>
          <w:sz w:val="24"/>
          <w:szCs w:val="28"/>
        </w:rPr>
        <w:t xml:space="preserve"> </w:t>
      </w:r>
      <w:r w:rsidRPr="00A226BD">
        <w:rPr>
          <w:rFonts w:ascii="Times New Roman" w:eastAsia="Times New Roman" w:hAnsi="Times New Roman" w:cs="Times New Roman"/>
          <w:color w:val="333333"/>
          <w:sz w:val="24"/>
          <w:szCs w:val="28"/>
        </w:rPr>
        <w:t xml:space="preserve">co następuje: </w:t>
      </w:r>
    </w:p>
    <w:p w:rsidR="001A4011" w:rsidRPr="00A226BD" w:rsidRDefault="001A4011" w:rsidP="00DF7EA6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8"/>
        </w:rPr>
      </w:pPr>
    </w:p>
    <w:p w:rsidR="00492A52" w:rsidRPr="00A226BD" w:rsidRDefault="00492A52" w:rsidP="00DF7EA6">
      <w:pPr>
        <w:spacing w:after="0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8"/>
        </w:rPr>
      </w:pPr>
      <w:r w:rsidRPr="00A226BD">
        <w:rPr>
          <w:rFonts w:ascii="Times New Roman" w:eastAsia="Times New Roman" w:hAnsi="Times New Roman" w:cs="Times New Roman"/>
          <w:bCs/>
          <w:color w:val="333333"/>
          <w:sz w:val="24"/>
          <w:szCs w:val="28"/>
        </w:rPr>
        <w:t>§ 1.</w:t>
      </w:r>
    </w:p>
    <w:p w:rsidR="00225CC2" w:rsidRDefault="00225CC2" w:rsidP="00DF7EA6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8"/>
        </w:rPr>
      </w:pPr>
      <w:r w:rsidRPr="00A226BD">
        <w:rPr>
          <w:rFonts w:ascii="Times New Roman" w:eastAsia="Times New Roman" w:hAnsi="Times New Roman" w:cs="Times New Roman"/>
          <w:color w:val="333333"/>
          <w:sz w:val="24"/>
          <w:szCs w:val="28"/>
        </w:rPr>
        <w:t>Przyjmuje się program opieki nad zwierzętami bezdomnymi oraz zapobiegania bezdomności zwierząt n</w:t>
      </w:r>
      <w:r w:rsidR="00AF2102" w:rsidRPr="00A226BD">
        <w:rPr>
          <w:rFonts w:ascii="Times New Roman" w:eastAsia="Times New Roman" w:hAnsi="Times New Roman" w:cs="Times New Roman"/>
          <w:color w:val="333333"/>
          <w:sz w:val="24"/>
          <w:szCs w:val="28"/>
        </w:rPr>
        <w:t>a terenie miasta Garwolin w 201</w:t>
      </w:r>
      <w:r w:rsidR="00825BE0" w:rsidRPr="00A226BD">
        <w:rPr>
          <w:rFonts w:ascii="Times New Roman" w:eastAsia="Times New Roman" w:hAnsi="Times New Roman" w:cs="Times New Roman"/>
          <w:color w:val="333333"/>
          <w:sz w:val="24"/>
          <w:szCs w:val="28"/>
        </w:rPr>
        <w:t>4</w:t>
      </w:r>
      <w:r w:rsidR="00AF2102" w:rsidRPr="00A226BD">
        <w:rPr>
          <w:rFonts w:ascii="Times New Roman" w:eastAsia="Times New Roman" w:hAnsi="Times New Roman" w:cs="Times New Roman"/>
          <w:color w:val="333333"/>
          <w:sz w:val="24"/>
          <w:szCs w:val="28"/>
        </w:rPr>
        <w:t xml:space="preserve"> r.</w:t>
      </w:r>
      <w:r w:rsidRPr="00A226BD">
        <w:rPr>
          <w:rFonts w:ascii="Times New Roman" w:eastAsia="Times New Roman" w:hAnsi="Times New Roman" w:cs="Times New Roman"/>
          <w:color w:val="333333"/>
          <w:sz w:val="24"/>
          <w:szCs w:val="28"/>
        </w:rPr>
        <w:t xml:space="preserve"> –</w:t>
      </w:r>
      <w:r w:rsidR="001A4011" w:rsidRPr="00A226BD">
        <w:rPr>
          <w:rFonts w:ascii="Times New Roman" w:eastAsia="Times New Roman" w:hAnsi="Times New Roman" w:cs="Times New Roman"/>
          <w:color w:val="333333"/>
          <w:sz w:val="24"/>
          <w:szCs w:val="28"/>
        </w:rPr>
        <w:t xml:space="preserve"> </w:t>
      </w:r>
      <w:r w:rsidR="00AF2102" w:rsidRPr="00A226BD">
        <w:rPr>
          <w:rFonts w:ascii="Times New Roman" w:eastAsia="Times New Roman" w:hAnsi="Times New Roman" w:cs="Times New Roman"/>
          <w:color w:val="333333"/>
          <w:sz w:val="24"/>
          <w:szCs w:val="28"/>
        </w:rPr>
        <w:t>stanowiący  z</w:t>
      </w:r>
      <w:r w:rsidR="00373DA4" w:rsidRPr="00A226BD">
        <w:rPr>
          <w:rFonts w:ascii="Times New Roman" w:eastAsia="Times New Roman" w:hAnsi="Times New Roman" w:cs="Times New Roman"/>
          <w:color w:val="333333"/>
          <w:sz w:val="24"/>
          <w:szCs w:val="28"/>
        </w:rPr>
        <w:t>ałącznik</w:t>
      </w:r>
      <w:r w:rsidRPr="00A226BD">
        <w:rPr>
          <w:rFonts w:ascii="Times New Roman" w:eastAsia="Times New Roman" w:hAnsi="Times New Roman" w:cs="Times New Roman"/>
          <w:color w:val="333333"/>
          <w:sz w:val="24"/>
          <w:szCs w:val="28"/>
        </w:rPr>
        <w:t xml:space="preserve"> </w:t>
      </w:r>
      <w:r w:rsidR="00AF2102" w:rsidRPr="00A226BD">
        <w:rPr>
          <w:rFonts w:ascii="Times New Roman" w:eastAsia="Times New Roman" w:hAnsi="Times New Roman" w:cs="Times New Roman"/>
          <w:color w:val="333333"/>
          <w:sz w:val="24"/>
          <w:szCs w:val="28"/>
        </w:rPr>
        <w:t>do uchwały</w:t>
      </w:r>
      <w:r w:rsidRPr="00A226BD">
        <w:rPr>
          <w:rFonts w:ascii="Times New Roman" w:eastAsia="Times New Roman" w:hAnsi="Times New Roman" w:cs="Times New Roman"/>
          <w:color w:val="333333"/>
          <w:sz w:val="24"/>
          <w:szCs w:val="28"/>
        </w:rPr>
        <w:t>.</w:t>
      </w:r>
    </w:p>
    <w:p w:rsidR="00DF7EA6" w:rsidRPr="00A226BD" w:rsidRDefault="00DF7EA6" w:rsidP="00DF7EA6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8"/>
        </w:rPr>
      </w:pPr>
    </w:p>
    <w:p w:rsidR="00492A52" w:rsidRPr="00A226BD" w:rsidRDefault="00492A52" w:rsidP="00DF7EA6">
      <w:pPr>
        <w:spacing w:after="0"/>
        <w:jc w:val="center"/>
        <w:rPr>
          <w:rFonts w:ascii="Times New Roman" w:eastAsia="Times New Roman" w:hAnsi="Times New Roman" w:cs="Times New Roman"/>
          <w:color w:val="333333"/>
          <w:sz w:val="24"/>
          <w:szCs w:val="28"/>
        </w:rPr>
      </w:pPr>
      <w:r w:rsidRPr="00A226BD">
        <w:rPr>
          <w:rFonts w:ascii="Times New Roman" w:eastAsia="Times New Roman" w:hAnsi="Times New Roman" w:cs="Times New Roman"/>
          <w:bCs/>
          <w:color w:val="333333"/>
          <w:sz w:val="24"/>
          <w:szCs w:val="28"/>
        </w:rPr>
        <w:t>§ 2.</w:t>
      </w:r>
    </w:p>
    <w:p w:rsidR="00492A52" w:rsidRDefault="00492A52" w:rsidP="00DF7EA6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8"/>
        </w:rPr>
      </w:pPr>
      <w:r w:rsidRPr="00A226BD">
        <w:rPr>
          <w:rFonts w:ascii="Times New Roman" w:eastAsia="Times New Roman" w:hAnsi="Times New Roman" w:cs="Times New Roman"/>
          <w:color w:val="333333"/>
          <w:sz w:val="24"/>
          <w:szCs w:val="28"/>
        </w:rPr>
        <w:t xml:space="preserve">Wykonanie uchwały powierza się Burmistrzowi Miasta Garwolina. </w:t>
      </w:r>
    </w:p>
    <w:p w:rsidR="00DF7EA6" w:rsidRPr="00A226BD" w:rsidRDefault="00DF7EA6" w:rsidP="00DF7EA6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8"/>
        </w:rPr>
      </w:pPr>
    </w:p>
    <w:p w:rsidR="00492A52" w:rsidRPr="00A226BD" w:rsidRDefault="00492A52" w:rsidP="00DF7EA6">
      <w:pPr>
        <w:spacing w:after="0"/>
        <w:jc w:val="center"/>
        <w:rPr>
          <w:rFonts w:ascii="Times New Roman" w:eastAsia="Times New Roman" w:hAnsi="Times New Roman" w:cs="Times New Roman"/>
          <w:color w:val="333333"/>
          <w:sz w:val="24"/>
          <w:szCs w:val="28"/>
        </w:rPr>
      </w:pPr>
      <w:r w:rsidRPr="00A226BD">
        <w:rPr>
          <w:rFonts w:ascii="Times New Roman" w:eastAsia="Times New Roman" w:hAnsi="Times New Roman" w:cs="Times New Roman"/>
          <w:bCs/>
          <w:color w:val="333333"/>
          <w:sz w:val="24"/>
          <w:szCs w:val="28"/>
        </w:rPr>
        <w:t>§ 3.</w:t>
      </w:r>
    </w:p>
    <w:p w:rsidR="00735A4B" w:rsidRDefault="00492A52" w:rsidP="00DF7EA6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8"/>
        </w:rPr>
      </w:pPr>
      <w:r w:rsidRPr="00A226BD">
        <w:rPr>
          <w:rFonts w:ascii="Times New Roman" w:eastAsia="Times New Roman" w:hAnsi="Times New Roman" w:cs="Times New Roman"/>
          <w:color w:val="333333"/>
          <w:sz w:val="24"/>
          <w:szCs w:val="28"/>
        </w:rPr>
        <w:t>Uchwała wchodzi w życie z dniem podjęcia.</w:t>
      </w:r>
    </w:p>
    <w:p w:rsidR="00E555F8" w:rsidRDefault="00E555F8" w:rsidP="00DF7EA6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8"/>
        </w:rPr>
      </w:pPr>
    </w:p>
    <w:p w:rsidR="00E555F8" w:rsidRDefault="00E555F8" w:rsidP="00E555F8">
      <w:pPr>
        <w:spacing w:after="0"/>
        <w:ind w:left="4248" w:firstLine="708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555F8" w:rsidRPr="00E555F8" w:rsidRDefault="00E555F8" w:rsidP="00E555F8">
      <w:pPr>
        <w:spacing w:after="0"/>
        <w:ind w:left="4248" w:firstLine="708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E555F8">
        <w:rPr>
          <w:rFonts w:ascii="Times New Roman" w:eastAsia="Times New Roman" w:hAnsi="Times New Roman" w:cs="Times New Roman"/>
          <w:i/>
          <w:sz w:val="24"/>
          <w:szCs w:val="24"/>
        </w:rPr>
        <w:t>Przewodniczący Rady Miasta Garwolina</w:t>
      </w:r>
    </w:p>
    <w:p w:rsidR="00E555F8" w:rsidRPr="00E555F8" w:rsidRDefault="00E555F8" w:rsidP="00E555F8">
      <w:pPr>
        <w:spacing w:after="0"/>
        <w:ind w:left="4248" w:firstLine="708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555F8">
        <w:rPr>
          <w:rFonts w:ascii="Times New Roman" w:eastAsia="Times New Roman" w:hAnsi="Times New Roman" w:cs="Times New Roman"/>
          <w:i/>
          <w:sz w:val="24"/>
          <w:szCs w:val="24"/>
        </w:rPr>
        <w:t>mgr Marek Janiec</w:t>
      </w:r>
    </w:p>
    <w:p w:rsidR="00E555F8" w:rsidRPr="00A226BD" w:rsidRDefault="00E555F8" w:rsidP="00DF7EA6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8"/>
        </w:rPr>
      </w:pPr>
    </w:p>
    <w:sectPr w:rsidR="00E555F8" w:rsidRPr="00A226BD" w:rsidSect="00DF7EA6">
      <w:pgSz w:w="11906" w:h="16838"/>
      <w:pgMar w:top="851" w:right="1274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17265BE6"/>
    <w:lvl w:ilvl="0">
      <w:start w:val="1"/>
      <w:numFmt w:val="decimal"/>
      <w:lvlText w:val="%1)"/>
      <w:lvlJc w:val="left"/>
      <w:pPr>
        <w:tabs>
          <w:tab w:val="num" w:pos="720"/>
        </w:tabs>
      </w:pPr>
      <w:rPr>
        <w:rFonts w:ascii="Times New Roman" w:eastAsia="Lucida Sans Unicode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">
    <w:nsid w:val="00000004"/>
    <w:multiLevelType w:val="multilevel"/>
    <w:tmpl w:val="37B8FBC0"/>
    <w:lvl w:ilvl="0">
      <w:start w:val="1"/>
      <w:numFmt w:val="decimal"/>
      <w:lvlText w:val="%1)"/>
      <w:lvlJc w:val="left"/>
      <w:pPr>
        <w:tabs>
          <w:tab w:val="num" w:pos="720"/>
        </w:tabs>
      </w:pPr>
      <w:rPr>
        <w:rFonts w:ascii="Times New Roman" w:eastAsia="Lucida Sans Unicode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">
    <w:nsid w:val="00000005"/>
    <w:multiLevelType w:val="multilevel"/>
    <w:tmpl w:val="9BBE5766"/>
    <w:lvl w:ilvl="0">
      <w:start w:val="1"/>
      <w:numFmt w:val="decimal"/>
      <w:lvlText w:val="%1)"/>
      <w:lvlJc w:val="left"/>
      <w:pPr>
        <w:tabs>
          <w:tab w:val="num" w:pos="720"/>
        </w:tabs>
      </w:pPr>
      <w:rPr>
        <w:rFonts w:ascii="Times New Roman" w:eastAsia="Lucida Sans Unicode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5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D879CA"/>
    <w:multiLevelType w:val="hybridMultilevel"/>
    <w:tmpl w:val="3EE062E2"/>
    <w:lvl w:ilvl="0" w:tplc="415AA1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D0730E"/>
    <w:multiLevelType w:val="hybridMultilevel"/>
    <w:tmpl w:val="703062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0D0FB1"/>
    <w:multiLevelType w:val="hybridMultilevel"/>
    <w:tmpl w:val="E92AAF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103A68"/>
    <w:multiLevelType w:val="hybridMultilevel"/>
    <w:tmpl w:val="62B2B4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950933E">
      <w:start w:val="1"/>
      <w:numFmt w:val="decimal"/>
      <w:lvlText w:val="%2)"/>
      <w:lvlJc w:val="left"/>
      <w:pPr>
        <w:ind w:left="1440" w:hanging="360"/>
      </w:pPr>
      <w:rPr>
        <w:rFonts w:ascii="Times New Roman" w:eastAsia="Lucida Sans Unicode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5F3ABF"/>
    <w:multiLevelType w:val="hybridMultilevel"/>
    <w:tmpl w:val="71DA1BF4"/>
    <w:lvl w:ilvl="0" w:tplc="1D8CF0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10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92A52"/>
    <w:rsid w:val="00126808"/>
    <w:rsid w:val="001A4011"/>
    <w:rsid w:val="001B1E28"/>
    <w:rsid w:val="001D206E"/>
    <w:rsid w:val="00217E4B"/>
    <w:rsid w:val="00225CC2"/>
    <w:rsid w:val="002D4003"/>
    <w:rsid w:val="00373DA4"/>
    <w:rsid w:val="00464E95"/>
    <w:rsid w:val="00486022"/>
    <w:rsid w:val="00492A52"/>
    <w:rsid w:val="004C5033"/>
    <w:rsid w:val="005F4592"/>
    <w:rsid w:val="00735A4B"/>
    <w:rsid w:val="0078405D"/>
    <w:rsid w:val="00825BE0"/>
    <w:rsid w:val="00842D24"/>
    <w:rsid w:val="008D131D"/>
    <w:rsid w:val="00952F72"/>
    <w:rsid w:val="009A7160"/>
    <w:rsid w:val="009F084C"/>
    <w:rsid w:val="00A226BD"/>
    <w:rsid w:val="00A355D2"/>
    <w:rsid w:val="00AE222B"/>
    <w:rsid w:val="00AF2102"/>
    <w:rsid w:val="00B83FFB"/>
    <w:rsid w:val="00DF62F5"/>
    <w:rsid w:val="00DF7EA6"/>
    <w:rsid w:val="00E14C1B"/>
    <w:rsid w:val="00E51FDB"/>
    <w:rsid w:val="00E555F8"/>
    <w:rsid w:val="00EF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40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2A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116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Garwolin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Baran</dc:creator>
  <cp:keywords/>
  <dc:description/>
  <cp:lastModifiedBy>Kobzinska</cp:lastModifiedBy>
  <cp:revision>13</cp:revision>
  <cp:lastPrinted>2014-04-01T06:57:00Z</cp:lastPrinted>
  <dcterms:created xsi:type="dcterms:W3CDTF">2014-02-12T08:47:00Z</dcterms:created>
  <dcterms:modified xsi:type="dcterms:W3CDTF">2014-04-04T09:17:00Z</dcterms:modified>
</cp:coreProperties>
</file>